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86"/>
        <w:gridCol w:w="1514"/>
        <w:gridCol w:w="4709"/>
        <w:gridCol w:w="2436"/>
      </w:tblGrid>
      <w:tr w:rsidR="006008DF" w:rsidRPr="002D3F42" w14:paraId="3D11788C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704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Hlk148691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EBD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03A3A931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5E5F" w14:textId="3A7E6C92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Доска набойная.</w:t>
            </w:r>
            <w:r w:rsidR="002D3F42">
              <w:rPr>
                <w:sz w:val="28"/>
                <w:szCs w:val="28"/>
              </w:rPr>
              <w:t xml:space="preserve"> Почти квадратная, имеет с оборотной стороны прямоугольный выступ для ручного захвата. Лицевая сторона с резным рельефным узором из растительных мотивов: изогнутых стеблей, листьев и цветка по центру.</w:t>
            </w:r>
          </w:p>
          <w:p w14:paraId="2E97246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</w:t>
            </w: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775B43C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4,5х14,4х14,7.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0488" w14:textId="46680A4F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5584BF6F" wp14:editId="291FDCD8">
                  <wp:extent cx="895350" cy="895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  <w:tr w:rsidR="006008DF" w:rsidRPr="002D3F42" w14:paraId="42F281F3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3F8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B28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5931A41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332" w14:textId="3ACB756D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2D3F42">
              <w:rPr>
                <w:sz w:val="28"/>
                <w:szCs w:val="28"/>
              </w:rPr>
              <w:t xml:space="preserve"> Прямоугольная, имеет с оборотной стороны прямоугольный выступ для ручного захвата. Лицевая сторона с резным рельефным узором из растительных мотивов: стилизованного цветка и зубчатых листьев.</w:t>
            </w:r>
          </w:p>
          <w:p w14:paraId="0028DAE1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3A61AAED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4FE720F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4,8х20,0х15,2.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586F" w14:textId="76B8FB8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60B0E53B" wp14:editId="15D71122">
                  <wp:extent cx="847725" cy="6477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1F495AEB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935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BF9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13685FC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6D4" w14:textId="5157FD6B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2D3F42">
              <w:rPr>
                <w:sz w:val="28"/>
                <w:szCs w:val="28"/>
              </w:rPr>
              <w:t xml:space="preserve"> Округлой формы, имеет с оборотной стороны прямоугольный выступ для ручного захвата. Лицевая сторона с резным рельефным узором из растительных мотивов: 6-лепестковый цветок.</w:t>
            </w:r>
          </w:p>
          <w:p w14:paraId="705A19D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4B9D8014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7447639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4,9х11,7х10,0.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A05F" w14:textId="5357510E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7D56F573" wp14:editId="79F1FBD7">
                  <wp:extent cx="847725" cy="7429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3A88B4B8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D54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60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60FEE83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086" w14:textId="30295764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Круглая, без «хватка». Лицевая сторона с резным рельефным узором из растительных мотивов.</w:t>
            </w:r>
          </w:p>
          <w:p w14:paraId="6CCC9FE8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011F6F36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2DFA1BB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4,1х4,5х4,3.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487" w14:textId="7CFCFBAE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0C1347FF" wp14:editId="1EC815E7">
                  <wp:extent cx="695325" cy="876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69637D05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7D8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A8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7B36CA2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F17" w14:textId="5C1DFBDA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Овальной формы, имеет с оборотной стороны прямоугольный выступ для ручного захвата. Лицевая сторона с растительным узором.</w:t>
            </w:r>
          </w:p>
          <w:p w14:paraId="440AD12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6E0793DF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33C0BAC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4,1х17,9х10,4.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249" w14:textId="55E5C443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5ABDC7FE" wp14:editId="6F9F8608">
                  <wp:extent cx="942975" cy="4953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5CF422EA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2FE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5C8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41DAD6F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52A" w14:textId="2CE9ABF3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Цилиндрической формы. Лицевая сторона с резным рельефным растительным узором: 6-лепестковая розетка с центром в форме 6-конечной звезды.</w:t>
            </w:r>
          </w:p>
          <w:p w14:paraId="3422582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249D2E08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3CFBBC8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4,5х5,2х5,35.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5CB" w14:textId="339660DD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3DAE4A9E" wp14:editId="4712B429">
                  <wp:extent cx="733425" cy="8286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2A1E18A0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081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520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191DD299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014" w14:textId="59965CE2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Круглая, имеет по бокам углубленные выемки для ручного захвата. Лицевая сторона с резным рельефным узором: 5-ти лепестковый цветок.</w:t>
            </w:r>
          </w:p>
          <w:p w14:paraId="2C1B077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23F9E554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44DF887A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4,4х4,8х5,1.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9CAB" w14:textId="1F3ECAF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62716617" wp14:editId="40873D13">
                  <wp:extent cx="685800" cy="714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04E80AEF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70F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587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3D1E655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6DA" w14:textId="644E45D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Цилиндрической формы. Лицевая сторона с резным рельефным растительным узором: 6-ти лепестковая розетка со сдвоенными листьями и кругом в центре.</w:t>
            </w:r>
          </w:p>
          <w:p w14:paraId="6B3F3C6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73FD01C6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4C39F859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4,1х3,3х3,4.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C11" w14:textId="6AB83FB0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33666044" wp14:editId="6CE6BB9C">
                  <wp:extent cx="704850" cy="8858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7CF1BD33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5BC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4F01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120DADD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CE0" w14:textId="20688EE0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Цилиндрической формы. </w:t>
            </w:r>
            <w:r w:rsidR="008E4F96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8E4F96">
              <w:rPr>
                <w:sz w:val="28"/>
                <w:szCs w:val="28"/>
              </w:rPr>
              <w:t>: 5-ти лепестковая розетка с кругом в центре.</w:t>
            </w:r>
          </w:p>
          <w:p w14:paraId="53E1DC9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1AD7CD05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63E0F59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4,5х2,3х2,3.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AE2" w14:textId="09AB2F60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7987D75B" wp14:editId="51A03201">
                  <wp:extent cx="561975" cy="971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2980A893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A35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B6B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39A032D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12239/10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EB9" w14:textId="7317220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Цилиндрической формы. </w:t>
            </w:r>
            <w:r w:rsidR="008E4F96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8E4F96">
              <w:rPr>
                <w:sz w:val="28"/>
                <w:szCs w:val="28"/>
              </w:rPr>
              <w:t>:8-ми лепестковый цветок с «точкой» в центре.</w:t>
            </w:r>
          </w:p>
          <w:p w14:paraId="7866770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0DF0F687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702E485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4,1х2,0х2,0.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33B" w14:textId="2E07EE0A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6B5DC946" wp14:editId="01D6F1D3">
                  <wp:extent cx="542925" cy="904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6ACB40D4" w14:textId="77777777" w:rsidTr="006008DF">
        <w:trPr>
          <w:trHeight w:val="12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696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016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300A75C8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753" w14:textId="6CC385C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Овальной формы, без «хватка». </w:t>
            </w:r>
            <w:r w:rsidR="008E4F96">
              <w:rPr>
                <w:sz w:val="28"/>
                <w:szCs w:val="28"/>
              </w:rPr>
              <w:t xml:space="preserve">Лицевая сторона с резным рельефным растительным </w:t>
            </w:r>
            <w:r w:rsidR="008E4F96">
              <w:rPr>
                <w:sz w:val="28"/>
                <w:szCs w:val="28"/>
              </w:rPr>
              <w:lastRenderedPageBreak/>
              <w:t>узором</w:t>
            </w:r>
            <w:r w:rsidR="008E4F96">
              <w:rPr>
                <w:sz w:val="28"/>
                <w:szCs w:val="28"/>
              </w:rPr>
              <w:t>: извилистая ветка с мелкими зубчатыми листьями.</w:t>
            </w:r>
          </w:p>
          <w:p w14:paraId="0C383170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62CD57B3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7AAA48D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4,2х17,4х3,6.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FA3" w14:textId="6C17F49C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7FF6F28" wp14:editId="5CDED82C">
                  <wp:extent cx="1409700" cy="438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63D390D5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85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869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4F72854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064" w14:textId="7D57BAE4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Полукруглой формы, без «хватка». </w:t>
            </w:r>
            <w:r w:rsidR="008E4F96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8E4F96">
              <w:rPr>
                <w:sz w:val="28"/>
                <w:szCs w:val="28"/>
              </w:rPr>
              <w:t>: извилистая ветка.</w:t>
            </w:r>
          </w:p>
          <w:p w14:paraId="1534C719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24C6CCD8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79AD4E3C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3,6х7,1х3,6.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56DA" w14:textId="0614B92D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6D57F438" wp14:editId="0BCE580E">
                  <wp:extent cx="742950" cy="476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7833C18B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897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313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44602AEC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ED2" w14:textId="286D12DF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8E4F96">
              <w:rPr>
                <w:sz w:val="28"/>
                <w:szCs w:val="28"/>
              </w:rPr>
              <w:t xml:space="preserve"> В форме 6-ти угольника, без «хватка». </w:t>
            </w:r>
            <w:r w:rsidR="008E4F96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8E4F96">
              <w:rPr>
                <w:sz w:val="28"/>
                <w:szCs w:val="28"/>
              </w:rPr>
              <w:t>:</w:t>
            </w:r>
            <w:r w:rsidR="007E1031">
              <w:rPr>
                <w:sz w:val="28"/>
                <w:szCs w:val="28"/>
              </w:rPr>
              <w:t xml:space="preserve"> силуэт двух птиц, обращенных друг к другу.</w:t>
            </w:r>
          </w:p>
          <w:p w14:paraId="291D050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59567CA3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65F861AA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3,6х15,8х5,1.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988B" w14:textId="21EFFAF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62410C5E" wp14:editId="4A89C24E">
                  <wp:extent cx="10001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7BFE1C51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269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C29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48AAF7A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C7E" w14:textId="0AE8938E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Полукруглой формы, без «хватка». </w:t>
            </w:r>
            <w:r w:rsidR="007E1031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7E1031">
              <w:rPr>
                <w:sz w:val="28"/>
                <w:szCs w:val="28"/>
              </w:rPr>
              <w:t>: стилизованный лист с 4 зубчиками по краю.</w:t>
            </w:r>
          </w:p>
          <w:p w14:paraId="3C73C1A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3FD90261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033D0D7F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4,0х2,1х2,6.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4D6" w14:textId="746BB0A1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74844E15" wp14:editId="5AA48413">
                  <wp:extent cx="495300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27428945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9D1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93A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0140104A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737" w14:textId="0E516169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Овальной формы, имеет с оборотной стороны прямоугольный выступ для ручного захвата. </w:t>
            </w:r>
            <w:r w:rsidR="007E1031">
              <w:rPr>
                <w:sz w:val="28"/>
                <w:szCs w:val="28"/>
              </w:rPr>
              <w:t>Лицевая сторона с резным рельефным растительным узором</w:t>
            </w:r>
            <w:r w:rsidR="007E1031">
              <w:rPr>
                <w:sz w:val="28"/>
                <w:szCs w:val="28"/>
              </w:rPr>
              <w:t>: стилизованный цветок.</w:t>
            </w:r>
          </w:p>
          <w:p w14:paraId="315ED28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1DBF5734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50813307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4,4х12,1х8,1.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8088" w14:textId="657E2524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12B476F7" wp14:editId="7C3A593B">
                  <wp:extent cx="838200" cy="581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0D286958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7D2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F4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6DDC249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E06" w14:textId="77777777" w:rsidR="007E1031" w:rsidRPr="002D3F42" w:rsidRDefault="006008DF" w:rsidP="007E1031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</w:t>
            </w:r>
            <w:r w:rsidR="007E1031">
              <w:rPr>
                <w:sz w:val="28"/>
                <w:szCs w:val="28"/>
              </w:rPr>
              <w:t>Овальной формы, имеет с оборотной стороны прямоугольный выступ для ручного захвата. Лицевая сторона с резным рельефным растительным узором: стилизованный цветок.</w:t>
            </w:r>
          </w:p>
          <w:p w14:paraId="31746303" w14:textId="2D5165DF" w:rsidR="006008DF" w:rsidRPr="002D3F42" w:rsidRDefault="006008DF">
            <w:pPr>
              <w:rPr>
                <w:sz w:val="28"/>
                <w:szCs w:val="28"/>
              </w:rPr>
            </w:pPr>
          </w:p>
          <w:p w14:paraId="59073FB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0624DA61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4EDA6ED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4,3х8,0х6,5.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3E5" w14:textId="36A266E2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044949C" wp14:editId="36BE1E6F">
                  <wp:extent cx="704850" cy="600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01988554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D94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01D6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0F115E3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404" w14:textId="77777777" w:rsidR="007E1031" w:rsidRPr="002D3F42" w:rsidRDefault="006008DF" w:rsidP="007E1031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</w:t>
            </w:r>
            <w:r w:rsidR="007E1031">
              <w:rPr>
                <w:sz w:val="28"/>
                <w:szCs w:val="28"/>
              </w:rPr>
              <w:t>Овальной формы, имеет с оборотной стороны прямоугольный выступ для ручного захвата. Лицевая сторона с резным рельефным растительным узором: стилизованный цветок.</w:t>
            </w:r>
          </w:p>
          <w:p w14:paraId="2859086D" w14:textId="1BFE814B" w:rsidR="006008DF" w:rsidRPr="002D3F42" w:rsidRDefault="006008DF">
            <w:pPr>
              <w:rPr>
                <w:sz w:val="28"/>
                <w:szCs w:val="28"/>
              </w:rPr>
            </w:pPr>
          </w:p>
          <w:p w14:paraId="7AA5154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2A2D991D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3257A50F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4,7х10,5х8,1.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AC7" w14:textId="0CACDA50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5205E4F6" wp14:editId="5599E9D8">
                  <wp:extent cx="676275" cy="542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1944806C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39B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513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4B566132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DD3" w14:textId="25A6A117" w:rsidR="007E1031" w:rsidRPr="002D3F42" w:rsidRDefault="006008DF" w:rsidP="007E1031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</w:t>
            </w:r>
            <w:r w:rsidR="007E1031">
              <w:rPr>
                <w:sz w:val="28"/>
                <w:szCs w:val="28"/>
              </w:rPr>
              <w:t xml:space="preserve">Овальной формы, имеет с оборотной стороны прямоугольный выступ для ручного захвата. Лицевая сторона с резным рельефным растительным узором: </w:t>
            </w:r>
            <w:r w:rsidR="007E1031">
              <w:rPr>
                <w:sz w:val="28"/>
                <w:szCs w:val="28"/>
              </w:rPr>
              <w:t xml:space="preserve">ветка с листьями и </w:t>
            </w:r>
            <w:r w:rsidR="007E1031">
              <w:rPr>
                <w:sz w:val="28"/>
                <w:szCs w:val="28"/>
              </w:rPr>
              <w:t>цвет</w:t>
            </w:r>
            <w:r w:rsidR="007E1031">
              <w:rPr>
                <w:sz w:val="28"/>
                <w:szCs w:val="28"/>
              </w:rPr>
              <w:t>ком.</w:t>
            </w:r>
          </w:p>
          <w:p w14:paraId="4BDB8618" w14:textId="42198E6D" w:rsidR="006008DF" w:rsidRPr="002D3F42" w:rsidRDefault="006008DF">
            <w:pPr>
              <w:rPr>
                <w:sz w:val="28"/>
                <w:szCs w:val="28"/>
              </w:rPr>
            </w:pPr>
          </w:p>
          <w:p w14:paraId="3FB412C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7A40F76A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29609445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Дерево, металл; резьба. 4,4х7,8х5,9.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128" w14:textId="23A1D794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472D855D" wp14:editId="4E7CC517">
                  <wp:extent cx="46672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8DF" w:rsidRPr="002D3F42" w14:paraId="1AF49684" w14:textId="77777777" w:rsidTr="006008D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07E" w14:textId="77777777" w:rsidR="006008DF" w:rsidRPr="002D3F42" w:rsidRDefault="006008D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99FF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ВИЭМ</w:t>
            </w:r>
          </w:p>
          <w:p w14:paraId="6B9F87CD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КП 12239/19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E34" w14:textId="2C71F911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 xml:space="preserve"> Доска набойная.</w:t>
            </w:r>
            <w:r w:rsidR="007E1031">
              <w:rPr>
                <w:sz w:val="28"/>
                <w:szCs w:val="28"/>
              </w:rPr>
              <w:t xml:space="preserve"> Прямоугольной формы со срезанными углами. Без «хватка». </w:t>
            </w:r>
            <w:r w:rsidR="007E1031">
              <w:rPr>
                <w:sz w:val="28"/>
                <w:szCs w:val="28"/>
              </w:rPr>
              <w:t>Лицевая сторона с резным рельефным растительным узором:</w:t>
            </w:r>
            <w:r w:rsidR="007E1031">
              <w:rPr>
                <w:sz w:val="28"/>
                <w:szCs w:val="28"/>
              </w:rPr>
              <w:t xml:space="preserve"> геометрический орнамент из 2-х рядов ромбов.</w:t>
            </w:r>
            <w:bookmarkStart w:id="1" w:name="_GoBack"/>
            <w:bookmarkEnd w:id="1"/>
          </w:p>
          <w:p w14:paraId="7672BF1B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  <w:lang w:val="en-US"/>
              </w:rPr>
              <w:t>XIX</w:t>
            </w:r>
            <w:r w:rsidRPr="002D3F42">
              <w:rPr>
                <w:sz w:val="28"/>
                <w:szCs w:val="28"/>
              </w:rPr>
              <w:t>-нач. ХХвв. Осташков (?).</w:t>
            </w:r>
          </w:p>
          <w:p w14:paraId="2B1A766E" w14:textId="77777777" w:rsidR="006008DF" w:rsidRPr="002D3F42" w:rsidRDefault="006008DF">
            <w:pPr>
              <w:rPr>
                <w:sz w:val="28"/>
                <w:szCs w:val="28"/>
              </w:rPr>
            </w:pPr>
          </w:p>
          <w:p w14:paraId="313E2B1C" w14:textId="77777777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sz w:val="28"/>
                <w:szCs w:val="28"/>
              </w:rPr>
              <w:t>Дерево; резьба. 4,2х18,6х6,1.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026" w14:textId="09980396" w:rsidR="006008DF" w:rsidRPr="002D3F42" w:rsidRDefault="006008DF">
            <w:pPr>
              <w:rPr>
                <w:sz w:val="28"/>
                <w:szCs w:val="28"/>
              </w:rPr>
            </w:pPr>
            <w:r w:rsidRPr="002D3F42">
              <w:rPr>
                <w:noProof/>
                <w:sz w:val="28"/>
                <w:szCs w:val="28"/>
              </w:rPr>
              <w:drawing>
                <wp:inline distT="0" distB="0" distL="0" distR="0" wp14:anchorId="38620C04" wp14:editId="4E7214E2">
                  <wp:extent cx="107632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F0F16" w14:textId="77777777" w:rsidR="006008DF" w:rsidRPr="002D3F42" w:rsidRDefault="006008DF" w:rsidP="006008DF">
      <w:pPr>
        <w:rPr>
          <w:sz w:val="28"/>
          <w:szCs w:val="28"/>
        </w:rPr>
      </w:pPr>
    </w:p>
    <w:p w14:paraId="6F628E44" w14:textId="77777777" w:rsidR="00E337E3" w:rsidRPr="002D3F42" w:rsidRDefault="00E337E3">
      <w:pPr>
        <w:rPr>
          <w:sz w:val="28"/>
          <w:szCs w:val="28"/>
        </w:rPr>
      </w:pPr>
    </w:p>
    <w:sectPr w:rsidR="00E337E3" w:rsidRPr="002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807F5"/>
    <w:multiLevelType w:val="hybridMultilevel"/>
    <w:tmpl w:val="F7CE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9"/>
    <w:rsid w:val="001A6C42"/>
    <w:rsid w:val="002D3F42"/>
    <w:rsid w:val="006008DF"/>
    <w:rsid w:val="007E1031"/>
    <w:rsid w:val="008E4F96"/>
    <w:rsid w:val="00E337E3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12E"/>
  <w15:chartTrackingRefBased/>
  <w15:docId w15:val="{A33AED67-F40E-47BC-9C7F-2C46C51D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2019-12-24T07:00:00Z</dcterms:created>
  <dcterms:modified xsi:type="dcterms:W3CDTF">2019-12-24T07:21:00Z</dcterms:modified>
</cp:coreProperties>
</file>