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B4" w:rsidRPr="002B791C" w:rsidRDefault="008846B4" w:rsidP="008846B4">
      <w:pPr>
        <w:spacing w:line="360" w:lineRule="auto"/>
        <w:jc w:val="both"/>
        <w:rPr>
          <w:b/>
        </w:rPr>
      </w:pPr>
      <w:bookmarkStart w:id="0" w:name="_GoBack"/>
      <w:bookmarkEnd w:id="0"/>
    </w:p>
    <w:p w:rsidR="008846B4" w:rsidRDefault="008846B4" w:rsidP="008846B4">
      <w:pPr>
        <w:jc w:val="center"/>
        <w:rPr>
          <w:b/>
        </w:rPr>
      </w:pPr>
      <w:r>
        <w:rPr>
          <w:b/>
        </w:rPr>
        <w:t xml:space="preserve">Обращение </w:t>
      </w:r>
      <w:r w:rsidRPr="002B791C">
        <w:rPr>
          <w:b/>
        </w:rPr>
        <w:t>В</w:t>
      </w:r>
      <w:r>
        <w:rPr>
          <w:b/>
        </w:rPr>
        <w:t>ИЭМ</w:t>
      </w:r>
    </w:p>
    <w:p w:rsidR="008846B4" w:rsidRDefault="008846B4" w:rsidP="008846B4">
      <w:pPr>
        <w:jc w:val="center"/>
        <w:rPr>
          <w:b/>
        </w:rPr>
      </w:pPr>
      <w:r>
        <w:rPr>
          <w:b/>
        </w:rPr>
        <w:t xml:space="preserve">к неограниченному числу граждан </w:t>
      </w:r>
    </w:p>
    <w:p w:rsidR="008846B4" w:rsidRDefault="008846B4" w:rsidP="008846B4">
      <w:pPr>
        <w:jc w:val="center"/>
        <w:rPr>
          <w:b/>
        </w:rPr>
      </w:pPr>
      <w:r>
        <w:rPr>
          <w:b/>
        </w:rPr>
        <w:t>в</w:t>
      </w:r>
      <w:r w:rsidRPr="002B791C">
        <w:rPr>
          <w:b/>
        </w:rPr>
        <w:t xml:space="preserve"> целях установления собственника</w:t>
      </w:r>
    </w:p>
    <w:p w:rsidR="008846B4" w:rsidRDefault="008846B4" w:rsidP="008846B4">
      <w:pPr>
        <w:jc w:val="center"/>
        <w:rPr>
          <w:b/>
        </w:rPr>
      </w:pPr>
      <w:r w:rsidRPr="002B791C">
        <w:rPr>
          <w:b/>
        </w:rPr>
        <w:t xml:space="preserve">и правомерного возврата </w:t>
      </w:r>
      <w:r>
        <w:rPr>
          <w:b/>
        </w:rPr>
        <w:t>предметов</w:t>
      </w:r>
    </w:p>
    <w:p w:rsidR="008846B4" w:rsidRDefault="008846B4" w:rsidP="008846B4">
      <w:pPr>
        <w:jc w:val="center"/>
        <w:rPr>
          <w:b/>
        </w:rPr>
      </w:pPr>
      <w:r w:rsidRPr="002B791C">
        <w:rPr>
          <w:b/>
        </w:rPr>
        <w:t>из Старо-Вознесенской церкви г. Торжка</w:t>
      </w:r>
    </w:p>
    <w:p w:rsidR="008846B4" w:rsidRDefault="008846B4" w:rsidP="008846B4">
      <w:pPr>
        <w:jc w:val="both"/>
        <w:rPr>
          <w:b/>
        </w:rPr>
      </w:pPr>
    </w:p>
    <w:p w:rsidR="008846B4" w:rsidRPr="002B791C" w:rsidRDefault="008846B4" w:rsidP="008846B4">
      <w:pPr>
        <w:jc w:val="both"/>
        <w:rPr>
          <w:b/>
        </w:rPr>
      </w:pPr>
      <w:r>
        <w:rPr>
          <w:b/>
        </w:rPr>
        <w:t>Н</w:t>
      </w:r>
      <w:r w:rsidRPr="002B791C">
        <w:rPr>
          <w:b/>
        </w:rPr>
        <w:t>а временном хранении в ФГБУК «Всероссийский историко-этнографический музей»</w:t>
      </w:r>
      <w:r>
        <w:rPr>
          <w:b/>
        </w:rPr>
        <w:t xml:space="preserve"> </w:t>
      </w:r>
      <w:r w:rsidRPr="002B791C">
        <w:rPr>
          <w:b/>
        </w:rPr>
        <w:t>находя</w:t>
      </w:r>
      <w:r>
        <w:rPr>
          <w:b/>
        </w:rPr>
        <w:t xml:space="preserve">тся предметы </w:t>
      </w:r>
      <w:r w:rsidRPr="002B791C">
        <w:rPr>
          <w:b/>
        </w:rPr>
        <w:t xml:space="preserve"> из Старо</w:t>
      </w:r>
      <w:r>
        <w:rPr>
          <w:b/>
        </w:rPr>
        <w:t>-Вознесенской церкви г. Торжка</w:t>
      </w:r>
      <w:r w:rsidRPr="002B791C">
        <w:rPr>
          <w:b/>
        </w:rPr>
        <w:t>:</w:t>
      </w:r>
    </w:p>
    <w:p w:rsidR="008846B4" w:rsidRPr="002B791C" w:rsidRDefault="008846B4" w:rsidP="008846B4">
      <w:pPr>
        <w:jc w:val="both"/>
        <w:rPr>
          <w:b/>
        </w:rPr>
      </w:pPr>
    </w:p>
    <w:p w:rsidR="008846B4" w:rsidRPr="002B791C" w:rsidRDefault="008846B4" w:rsidP="008846B4">
      <w:pPr>
        <w:rPr>
          <w:b/>
        </w:rPr>
      </w:pPr>
      <w:r w:rsidRPr="002B791C">
        <w:rPr>
          <w:b/>
        </w:rPr>
        <w:t xml:space="preserve">1. Икона «Господь Саваоф». </w:t>
      </w:r>
    </w:p>
    <w:p w:rsidR="008846B4" w:rsidRPr="002B791C" w:rsidRDefault="008846B4" w:rsidP="008846B4">
      <w:r w:rsidRPr="002B791C">
        <w:t xml:space="preserve">Кон. </w:t>
      </w:r>
      <w:r w:rsidRPr="002B791C">
        <w:rPr>
          <w:lang w:val="en-US"/>
        </w:rPr>
        <w:t>XVIII</w:t>
      </w:r>
      <w:r w:rsidRPr="002B791C">
        <w:t xml:space="preserve"> –  нач. </w:t>
      </w:r>
      <w:r w:rsidRPr="002B791C">
        <w:rPr>
          <w:lang w:val="en-US"/>
        </w:rPr>
        <w:t>XIX</w:t>
      </w:r>
      <w:r w:rsidRPr="002B791C">
        <w:t xml:space="preserve"> в. Дерево, левкас, краски. 150х130 см;</w:t>
      </w:r>
    </w:p>
    <w:p w:rsidR="008846B4" w:rsidRPr="002B791C" w:rsidRDefault="008846B4" w:rsidP="008846B4">
      <w:pPr>
        <w:rPr>
          <w:b/>
        </w:rPr>
      </w:pPr>
      <w:r w:rsidRPr="002B791C">
        <w:rPr>
          <w:b/>
        </w:rPr>
        <w:t xml:space="preserve">2. Икона-небо «Троица Новозаветная». </w:t>
      </w:r>
    </w:p>
    <w:p w:rsidR="008846B4" w:rsidRPr="002B791C" w:rsidRDefault="008846B4" w:rsidP="008846B4">
      <w:r w:rsidRPr="002B791C">
        <w:t xml:space="preserve">Кон. </w:t>
      </w:r>
      <w:r w:rsidRPr="002B791C">
        <w:rPr>
          <w:lang w:val="en-US"/>
        </w:rPr>
        <w:t>XVIII</w:t>
      </w:r>
      <w:r w:rsidRPr="002B791C">
        <w:t xml:space="preserve"> в. Дерево, левкас, краски клеевые. 226х226 см;</w:t>
      </w:r>
    </w:p>
    <w:p w:rsidR="008846B4" w:rsidRPr="002B791C" w:rsidRDefault="008846B4" w:rsidP="008846B4">
      <w:pPr>
        <w:rPr>
          <w:b/>
        </w:rPr>
      </w:pPr>
      <w:r w:rsidRPr="002B791C">
        <w:rPr>
          <w:b/>
        </w:rPr>
        <w:t xml:space="preserve">3. Крест. Распятие Христово. </w:t>
      </w:r>
    </w:p>
    <w:p w:rsidR="008846B4" w:rsidRPr="002B791C" w:rsidRDefault="008846B4" w:rsidP="008846B4">
      <w:r w:rsidRPr="002B791C">
        <w:t xml:space="preserve">Кон. </w:t>
      </w:r>
      <w:r w:rsidRPr="002B791C">
        <w:rPr>
          <w:lang w:val="en-US"/>
        </w:rPr>
        <w:t>XVIII</w:t>
      </w:r>
      <w:r w:rsidRPr="002B791C">
        <w:t xml:space="preserve"> – нач. </w:t>
      </w:r>
      <w:r w:rsidRPr="002B791C">
        <w:rPr>
          <w:lang w:val="en-US"/>
        </w:rPr>
        <w:t>XIX</w:t>
      </w:r>
      <w:r w:rsidRPr="002B791C">
        <w:t xml:space="preserve"> в. Дерево, левкас, краски.</w:t>
      </w:r>
      <w:r w:rsidRPr="002B791C">
        <w:br/>
      </w:r>
    </w:p>
    <w:p w:rsidR="008846B4" w:rsidRPr="002B791C" w:rsidRDefault="008846B4" w:rsidP="008846B4">
      <w:pPr>
        <w:jc w:val="both"/>
        <w:rPr>
          <w:b/>
        </w:rPr>
      </w:pPr>
      <w:r w:rsidRPr="002B791C">
        <w:rPr>
          <w:b/>
        </w:rPr>
        <w:t>По вопрос</w:t>
      </w:r>
      <w:r>
        <w:rPr>
          <w:b/>
        </w:rPr>
        <w:t>ам</w:t>
      </w:r>
      <w:r w:rsidRPr="002B791C">
        <w:rPr>
          <w:b/>
        </w:rPr>
        <w:t xml:space="preserve"> возврата предметов просим обратиться к главному хранителю ВИЭМ Ефремовой Елене Валерьевне, тел.:  8(48251)9-21-89; </w:t>
      </w:r>
      <w:r w:rsidRPr="002B791C">
        <w:rPr>
          <w:b/>
          <w:lang w:val="en-US"/>
        </w:rPr>
        <w:t>e</w:t>
      </w:r>
      <w:r w:rsidRPr="002B791C">
        <w:rPr>
          <w:b/>
        </w:rPr>
        <w:t>-</w:t>
      </w:r>
      <w:r w:rsidRPr="002B791C">
        <w:rPr>
          <w:b/>
          <w:lang w:val="en-US"/>
        </w:rPr>
        <w:t>mail</w:t>
      </w:r>
      <w:r w:rsidRPr="002B791C">
        <w:rPr>
          <w:b/>
        </w:rPr>
        <w:t xml:space="preserve">: </w:t>
      </w:r>
      <w:r w:rsidRPr="002B791C">
        <w:rPr>
          <w:b/>
          <w:lang w:val="en-US"/>
        </w:rPr>
        <w:t>fondviem</w:t>
      </w:r>
      <w:r w:rsidRPr="002B791C">
        <w:rPr>
          <w:b/>
        </w:rPr>
        <w:t>@</w:t>
      </w:r>
      <w:r w:rsidRPr="002B791C">
        <w:rPr>
          <w:b/>
          <w:lang w:val="en-US"/>
        </w:rPr>
        <w:t>yandex</w:t>
      </w:r>
      <w:r w:rsidRPr="002B791C">
        <w:rPr>
          <w:b/>
        </w:rPr>
        <w:t>.</w:t>
      </w:r>
      <w:r w:rsidRPr="002B791C">
        <w:rPr>
          <w:b/>
          <w:lang w:val="en-US"/>
        </w:rPr>
        <w:t>ru</w:t>
      </w:r>
    </w:p>
    <w:p w:rsidR="008846B4" w:rsidRPr="002E08AB" w:rsidRDefault="008846B4" w:rsidP="008846B4">
      <w:pPr>
        <w:spacing w:line="360" w:lineRule="auto"/>
        <w:rPr>
          <w:b/>
          <w:sz w:val="28"/>
          <w:szCs w:val="28"/>
        </w:rPr>
      </w:pPr>
    </w:p>
    <w:p w:rsidR="004B5390" w:rsidRDefault="004B5390"/>
    <w:sectPr w:rsidR="004B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B4"/>
    <w:rsid w:val="004B5390"/>
    <w:rsid w:val="00705E21"/>
    <w:rsid w:val="008846B4"/>
    <w:rsid w:val="00A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46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46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2020-12-25T11:22:00Z</dcterms:created>
  <dcterms:modified xsi:type="dcterms:W3CDTF">2020-12-25T11:22:00Z</dcterms:modified>
</cp:coreProperties>
</file>